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1D" w:rsidRDefault="00DC3C05">
      <w:pPr>
        <w:pStyle w:val="Nagwekistopka"/>
        <w:jc w:val="center"/>
        <w:rPr>
          <w:b/>
          <w:bCs/>
        </w:rPr>
      </w:pPr>
      <w:r>
        <w:rPr>
          <w:b/>
          <w:bCs/>
        </w:rPr>
        <w:t>Regulamin Szkolnego Budżetu Partycypacyjnego</w:t>
      </w:r>
    </w:p>
    <w:p w:rsidR="00CB7F1D" w:rsidRDefault="00CB7F1D">
      <w:pPr>
        <w:pStyle w:val="Nagwekistopka"/>
        <w:jc w:val="center"/>
        <w:rPr>
          <w:b/>
          <w:bCs/>
        </w:rPr>
      </w:pPr>
    </w:p>
    <w:p w:rsidR="00CB7F1D" w:rsidRDefault="00DC3C05">
      <w:pPr>
        <w:pStyle w:val="Tre"/>
        <w:spacing w:line="480" w:lineRule="auto"/>
        <w:jc w:val="center"/>
        <w:rPr>
          <w:b/>
          <w:bCs/>
        </w:rPr>
      </w:pPr>
      <w:r>
        <w:rPr>
          <w:b/>
          <w:bCs/>
        </w:rPr>
        <w:t>§1 ZASADY OGÓ</w:t>
      </w:r>
      <w:r w:rsidRPr="00623B21">
        <w:rPr>
          <w:b/>
          <w:bCs/>
        </w:rPr>
        <w:t>LNE</w:t>
      </w:r>
    </w:p>
    <w:p w:rsidR="00CB7F1D" w:rsidRDefault="00DC3C05">
      <w:pPr>
        <w:pStyle w:val="Tre"/>
        <w:numPr>
          <w:ilvl w:val="0"/>
          <w:numId w:val="2"/>
        </w:numPr>
        <w:spacing w:line="360" w:lineRule="auto"/>
      </w:pPr>
      <w:r>
        <w:t xml:space="preserve">Szkolny </w:t>
      </w:r>
      <w:proofErr w:type="spellStart"/>
      <w:r>
        <w:t>Budżet</w:t>
      </w:r>
      <w:proofErr w:type="spellEnd"/>
      <w:r>
        <w:t xml:space="preserve"> Partycypacyjny (SBP) jest organizowany w Zespole Szkół Licealnych                i Ekonomicznych nr 1 w Warszawie, ul. Stawki 10, 00-178 Warszawa.</w:t>
      </w:r>
    </w:p>
    <w:p w:rsidR="00CB7F1D" w:rsidRDefault="00DC3C05">
      <w:pPr>
        <w:pStyle w:val="Tre"/>
        <w:numPr>
          <w:ilvl w:val="0"/>
          <w:numId w:val="2"/>
        </w:numPr>
        <w:spacing w:line="360" w:lineRule="auto"/>
      </w:pPr>
      <w:r>
        <w:t xml:space="preserve">W SBP na realizację </w:t>
      </w:r>
      <w:r w:rsidR="00623B21">
        <w:t>zwycięskich</w:t>
      </w:r>
      <w:r>
        <w:t xml:space="preserve"> </w:t>
      </w:r>
      <w:proofErr w:type="spellStart"/>
      <w:r>
        <w:t>projektów</w:t>
      </w:r>
      <w:proofErr w:type="spellEnd"/>
      <w:r>
        <w:t xml:space="preserve"> jest przeznaczone 5000</w:t>
      </w:r>
      <w:r w:rsidRPr="00623B21">
        <w:t xml:space="preserve"> z</w:t>
      </w:r>
      <w:r w:rsidR="00623B21">
        <w:t xml:space="preserve">ł </w:t>
      </w:r>
      <w:proofErr w:type="spellStart"/>
      <w:r w:rsidR="00623B21">
        <w:t>pochodzących</w:t>
      </w:r>
      <w:proofErr w:type="spellEnd"/>
      <w:r>
        <w:t xml:space="preserve"> z budżetu szkoły.</w:t>
      </w:r>
    </w:p>
    <w:p w:rsidR="00CB7F1D" w:rsidRDefault="00DC3C05">
      <w:pPr>
        <w:pStyle w:val="Tre"/>
        <w:numPr>
          <w:ilvl w:val="0"/>
          <w:numId w:val="2"/>
        </w:numPr>
        <w:spacing w:line="360" w:lineRule="auto"/>
      </w:pPr>
      <w:r>
        <w:t xml:space="preserve">SBP </w:t>
      </w:r>
      <w:r w:rsidR="00623B21">
        <w:t>zarządza</w:t>
      </w:r>
      <w:r w:rsidR="008B7545">
        <w:t xml:space="preserve"> Szkolny </w:t>
      </w:r>
      <w:proofErr w:type="spellStart"/>
      <w:r w:rsidR="008B7545">
        <w:t>Zespół</w:t>
      </w:r>
      <w:proofErr w:type="spellEnd"/>
      <w:r w:rsidR="008B7545">
        <w:t xml:space="preserve"> R</w:t>
      </w:r>
      <w:r>
        <w:t xml:space="preserve">oboczy (SZR) </w:t>
      </w:r>
      <w:proofErr w:type="spellStart"/>
      <w:r>
        <w:t>złożony</w:t>
      </w:r>
      <w:proofErr w:type="spellEnd"/>
      <w:r>
        <w:t xml:space="preserve"> z przedstawicieli i przedstawicielek:</w:t>
      </w:r>
    </w:p>
    <w:p w:rsidR="00CB7F1D" w:rsidRDefault="00DC3C05">
      <w:pPr>
        <w:pStyle w:val="Tre"/>
        <w:numPr>
          <w:ilvl w:val="1"/>
          <w:numId w:val="4"/>
        </w:numPr>
        <w:spacing w:line="360" w:lineRule="auto"/>
      </w:pPr>
      <w:r>
        <w:t xml:space="preserve">nauczycieli oraz </w:t>
      </w:r>
      <w:proofErr w:type="spellStart"/>
      <w:r>
        <w:t>uczniów</w:t>
      </w:r>
      <w:proofErr w:type="spellEnd"/>
      <w:r>
        <w:t>.</w:t>
      </w:r>
    </w:p>
    <w:p w:rsidR="00CB7F1D" w:rsidRDefault="00DC3C05">
      <w:pPr>
        <w:pStyle w:val="Tre"/>
        <w:numPr>
          <w:ilvl w:val="0"/>
          <w:numId w:val="2"/>
        </w:numPr>
        <w:spacing w:line="360" w:lineRule="auto"/>
      </w:pPr>
      <w:r>
        <w:t>N</w:t>
      </w:r>
      <w:r w:rsidR="008B7545">
        <w:t>ad pracą SZR czuwa koordynatorka</w:t>
      </w:r>
      <w:r>
        <w:t xml:space="preserve"> SBP, któ</w:t>
      </w:r>
      <w:proofErr w:type="spellStart"/>
      <w:r w:rsidR="008B7545">
        <w:rPr>
          <w:lang w:val="en-US"/>
        </w:rPr>
        <w:t>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</w:t>
      </w:r>
      <w:proofErr w:type="spellEnd"/>
      <w:r>
        <w:t>́</w:t>
      </w:r>
      <w:proofErr w:type="spellStart"/>
      <w:r>
        <w:t>wniez</w:t>
      </w:r>
      <w:proofErr w:type="spellEnd"/>
      <w:r>
        <w:t>̇:</w:t>
      </w:r>
    </w:p>
    <w:p w:rsidR="00CB7F1D" w:rsidRDefault="00DC3C05">
      <w:pPr>
        <w:pStyle w:val="Tre"/>
        <w:numPr>
          <w:ilvl w:val="1"/>
          <w:numId w:val="4"/>
        </w:numPr>
        <w:spacing w:line="360" w:lineRule="auto"/>
      </w:pPr>
      <w:r>
        <w:t xml:space="preserve">dba o prawidłowy przebieg SBP, </w:t>
      </w:r>
    </w:p>
    <w:p w:rsidR="00CB7F1D" w:rsidRDefault="00DC3C05">
      <w:pPr>
        <w:pStyle w:val="Tre"/>
        <w:numPr>
          <w:ilvl w:val="1"/>
          <w:numId w:val="4"/>
        </w:numPr>
        <w:spacing w:line="360" w:lineRule="auto"/>
      </w:pPr>
      <w:r>
        <w:t xml:space="preserve">wspiera w </w:t>
      </w:r>
      <w:r w:rsidR="008B7545">
        <w:t xml:space="preserve">pisaniu i promowaniu </w:t>
      </w:r>
      <w:proofErr w:type="spellStart"/>
      <w:r w:rsidR="008B7545">
        <w:t>projektów</w:t>
      </w:r>
      <w:proofErr w:type="spellEnd"/>
      <w:r w:rsidR="008B7545">
        <w:t>.</w:t>
      </w:r>
      <w:r>
        <w:t xml:space="preserve"> </w:t>
      </w:r>
    </w:p>
    <w:p w:rsidR="00CB7F1D" w:rsidRDefault="00DC3C05">
      <w:pPr>
        <w:pStyle w:val="Tre"/>
        <w:numPr>
          <w:ilvl w:val="0"/>
          <w:numId w:val="2"/>
        </w:numPr>
        <w:spacing w:line="360" w:lineRule="auto"/>
      </w:pPr>
      <w:r>
        <w:t xml:space="preserve">W skład SZR </w:t>
      </w:r>
      <w:proofErr w:type="spellStart"/>
      <w:r>
        <w:t>wchodza</w:t>
      </w:r>
      <w:proofErr w:type="spellEnd"/>
      <w:r>
        <w:t>̨:</w:t>
      </w:r>
    </w:p>
    <w:p w:rsidR="00CB7F1D" w:rsidRDefault="00DC3C05">
      <w:pPr>
        <w:pStyle w:val="Tre"/>
        <w:numPr>
          <w:ilvl w:val="1"/>
          <w:numId w:val="6"/>
        </w:numPr>
        <w:spacing w:line="360" w:lineRule="auto"/>
      </w:pPr>
      <w:r>
        <w:t>Koordynator:</w:t>
      </w:r>
    </w:p>
    <w:p w:rsidR="00CB7F1D" w:rsidRDefault="00DC3C05">
      <w:pPr>
        <w:pStyle w:val="Tre"/>
        <w:numPr>
          <w:ilvl w:val="2"/>
          <w:numId w:val="6"/>
        </w:numPr>
        <w:spacing w:line="360" w:lineRule="auto"/>
      </w:pPr>
      <w:r>
        <w:t>P. Dorota Słomka</w:t>
      </w:r>
    </w:p>
    <w:p w:rsidR="00CB7F1D" w:rsidRDefault="00DC3C05">
      <w:pPr>
        <w:pStyle w:val="Tre"/>
        <w:numPr>
          <w:ilvl w:val="1"/>
          <w:numId w:val="6"/>
        </w:numPr>
        <w:spacing w:line="360" w:lineRule="auto"/>
      </w:pPr>
      <w:r>
        <w:t>Uczniowie:</w:t>
      </w:r>
    </w:p>
    <w:p w:rsidR="00CB7F1D" w:rsidRDefault="00DC3C05">
      <w:pPr>
        <w:pStyle w:val="Tre"/>
        <w:numPr>
          <w:ilvl w:val="2"/>
          <w:numId w:val="6"/>
        </w:numPr>
        <w:spacing w:line="360" w:lineRule="auto"/>
      </w:pPr>
      <w:r>
        <w:t>Dominika Czamara</w:t>
      </w:r>
    </w:p>
    <w:p w:rsidR="00CB7F1D" w:rsidRDefault="00DC3C05">
      <w:pPr>
        <w:pStyle w:val="Tre"/>
        <w:numPr>
          <w:ilvl w:val="2"/>
          <w:numId w:val="6"/>
        </w:numPr>
        <w:spacing w:line="360" w:lineRule="auto"/>
      </w:pPr>
      <w:r>
        <w:t>Julia Kamińska</w:t>
      </w:r>
    </w:p>
    <w:p w:rsidR="00CB7F1D" w:rsidRDefault="00DC3C05">
      <w:pPr>
        <w:pStyle w:val="Tre"/>
        <w:numPr>
          <w:ilvl w:val="2"/>
          <w:numId w:val="6"/>
        </w:numPr>
        <w:spacing w:line="360" w:lineRule="auto"/>
      </w:pPr>
      <w:r>
        <w:t>Dominik Pawlicki</w:t>
      </w:r>
    </w:p>
    <w:p w:rsidR="00CB7F1D" w:rsidRDefault="00DC3C05">
      <w:pPr>
        <w:pStyle w:val="Tre"/>
        <w:numPr>
          <w:ilvl w:val="2"/>
          <w:numId w:val="6"/>
        </w:numPr>
        <w:spacing w:line="360" w:lineRule="auto"/>
      </w:pPr>
      <w:proofErr w:type="spellStart"/>
      <w:r>
        <w:t>Veronika</w:t>
      </w:r>
      <w:proofErr w:type="spellEnd"/>
      <w:r>
        <w:t xml:space="preserve"> </w:t>
      </w:r>
      <w:proofErr w:type="spellStart"/>
      <w:r>
        <w:t>Shumylo</w:t>
      </w:r>
      <w:proofErr w:type="spellEnd"/>
    </w:p>
    <w:p w:rsidR="00CB7F1D" w:rsidRDefault="00DC3C05">
      <w:pPr>
        <w:pStyle w:val="Tre"/>
        <w:numPr>
          <w:ilvl w:val="2"/>
          <w:numId w:val="6"/>
        </w:numPr>
        <w:spacing w:line="360" w:lineRule="auto"/>
      </w:pPr>
      <w:r>
        <w:t xml:space="preserve">Weronika </w:t>
      </w:r>
      <w:proofErr w:type="spellStart"/>
      <w:r>
        <w:t>Trzosek</w:t>
      </w:r>
      <w:proofErr w:type="spellEnd"/>
    </w:p>
    <w:p w:rsidR="00CB7F1D" w:rsidRDefault="00DC3C05">
      <w:pPr>
        <w:pStyle w:val="Tre"/>
        <w:numPr>
          <w:ilvl w:val="2"/>
          <w:numId w:val="6"/>
        </w:numPr>
        <w:spacing w:line="360" w:lineRule="auto"/>
      </w:pPr>
      <w:r>
        <w:t>Alex Wróblewski</w:t>
      </w:r>
    </w:p>
    <w:p w:rsidR="00CB7F1D" w:rsidRDefault="00DC3C05">
      <w:pPr>
        <w:pStyle w:val="Tre"/>
        <w:numPr>
          <w:ilvl w:val="0"/>
          <w:numId w:val="2"/>
        </w:numPr>
        <w:spacing w:line="360" w:lineRule="auto"/>
      </w:pPr>
      <w:r>
        <w:t xml:space="preserve">SBP przebiega zgodnie z harmonogramem, </w:t>
      </w:r>
      <w:proofErr w:type="spellStart"/>
      <w:r>
        <w:t>który</w:t>
      </w:r>
      <w:proofErr w:type="spellEnd"/>
      <w:r>
        <w:t xml:space="preserve"> znajduje </w:t>
      </w:r>
      <w:proofErr w:type="spellStart"/>
      <w:r>
        <w:t>sie</w:t>
      </w:r>
      <w:proofErr w:type="spellEnd"/>
      <w:r>
        <w:t xml:space="preserve">̨ w </w:t>
      </w:r>
      <w:proofErr w:type="spellStart"/>
      <w:r>
        <w:t>załączniku</w:t>
      </w:r>
      <w:proofErr w:type="spellEnd"/>
      <w:r>
        <w:t xml:space="preserve"> nr 1.</w:t>
      </w:r>
    </w:p>
    <w:p w:rsidR="00CB7F1D" w:rsidRDefault="00CB7F1D">
      <w:pPr>
        <w:pStyle w:val="Tre"/>
        <w:spacing w:line="360" w:lineRule="auto"/>
        <w:jc w:val="center"/>
      </w:pPr>
    </w:p>
    <w:p w:rsidR="00CB7F1D" w:rsidRDefault="00DC3C05">
      <w:pPr>
        <w:pStyle w:val="Tre"/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§2 </w:t>
      </w:r>
      <w:r>
        <w:rPr>
          <w:b/>
          <w:bCs/>
          <w:lang w:val="en-US"/>
        </w:rPr>
        <w:t>PISANIE I SK</w:t>
      </w:r>
      <w:r>
        <w:rPr>
          <w:b/>
          <w:bCs/>
        </w:rPr>
        <w:t>ŁADANIE PROJEKTÓ</w:t>
      </w:r>
      <w:r>
        <w:rPr>
          <w:b/>
          <w:bCs/>
          <w:lang w:val="de-DE"/>
        </w:rPr>
        <w:t>W</w:t>
      </w:r>
    </w:p>
    <w:p w:rsidR="00CB7F1D" w:rsidRDefault="00DC3C05">
      <w:pPr>
        <w:pStyle w:val="Tre"/>
        <w:numPr>
          <w:ilvl w:val="0"/>
          <w:numId w:val="7"/>
        </w:numPr>
        <w:spacing w:line="360" w:lineRule="auto"/>
      </w:pPr>
      <w:r>
        <w:t>Moż</w:t>
      </w:r>
      <w:r>
        <w:rPr>
          <w:lang w:val="sv-SE"/>
        </w:rPr>
        <w:t>na sk</w:t>
      </w:r>
      <w:proofErr w:type="spellStart"/>
      <w:r>
        <w:t>ładac</w:t>
      </w:r>
      <w:proofErr w:type="spellEnd"/>
      <w:r>
        <w:t xml:space="preserve">́ </w:t>
      </w:r>
      <w:r>
        <w:rPr>
          <w:lang w:val="sv-SE"/>
        </w:rPr>
        <w:t>naste</w:t>
      </w:r>
      <w:r>
        <w:t>̨</w:t>
      </w:r>
      <w:proofErr w:type="spellStart"/>
      <w:r>
        <w:t>pujące</w:t>
      </w:r>
      <w:proofErr w:type="spellEnd"/>
      <w:r>
        <w:t xml:space="preserve"> typy </w:t>
      </w:r>
      <w:proofErr w:type="spellStart"/>
      <w:r>
        <w:t>projektów</w:t>
      </w:r>
      <w:proofErr w:type="spellEnd"/>
      <w:r>
        <w:t>:</w:t>
      </w:r>
    </w:p>
    <w:p w:rsidR="00CB7F1D" w:rsidRDefault="00DC3C05">
      <w:pPr>
        <w:pStyle w:val="Tre"/>
        <w:numPr>
          <w:ilvl w:val="1"/>
          <w:numId w:val="4"/>
        </w:numPr>
        <w:spacing w:line="360" w:lineRule="auto"/>
      </w:pPr>
      <w:r>
        <w:t>inwestycje (np. remonty, prace ogrodowe),</w:t>
      </w:r>
    </w:p>
    <w:p w:rsidR="00CB7F1D" w:rsidRDefault="00DC3C05">
      <w:pPr>
        <w:pStyle w:val="Tre"/>
        <w:numPr>
          <w:ilvl w:val="1"/>
          <w:numId w:val="4"/>
        </w:numPr>
        <w:spacing w:line="360" w:lineRule="auto"/>
      </w:pPr>
      <w:r>
        <w:t xml:space="preserve">zakupy (np. </w:t>
      </w:r>
      <w:proofErr w:type="spellStart"/>
      <w:r>
        <w:t>wyposażenie</w:t>
      </w:r>
      <w:proofErr w:type="spellEnd"/>
      <w:r>
        <w:t xml:space="preserve"> klas),</w:t>
      </w:r>
    </w:p>
    <w:p w:rsidR="00CB7F1D" w:rsidRDefault="00DC3C05">
      <w:pPr>
        <w:pStyle w:val="Tre"/>
        <w:numPr>
          <w:ilvl w:val="1"/>
          <w:numId w:val="4"/>
        </w:numPr>
        <w:spacing w:line="360" w:lineRule="auto"/>
      </w:pPr>
      <w:r>
        <w:t>wydarzenia (np. impreza, dodatkowe zaję</w:t>
      </w:r>
      <w:r>
        <w:rPr>
          <w:lang w:val="it-IT"/>
        </w:rPr>
        <w:t>cia).</w:t>
      </w:r>
    </w:p>
    <w:p w:rsidR="00CB7F1D" w:rsidRDefault="00DC3C05">
      <w:pPr>
        <w:pStyle w:val="Tre"/>
        <w:numPr>
          <w:ilvl w:val="0"/>
          <w:numId w:val="2"/>
        </w:numPr>
        <w:spacing w:line="360" w:lineRule="auto"/>
      </w:pPr>
      <w:r>
        <w:t xml:space="preserve">Projekty muszą </w:t>
      </w:r>
      <w:proofErr w:type="spellStart"/>
      <w:r>
        <w:t>byc</w:t>
      </w:r>
      <w:proofErr w:type="spellEnd"/>
      <w:r>
        <w:t xml:space="preserve">́ zgodne z prawem i statutowymi zadaniami szkoły oraz nie </w:t>
      </w:r>
      <w:proofErr w:type="spellStart"/>
      <w:r>
        <w:t>moga</w:t>
      </w:r>
      <w:proofErr w:type="spellEnd"/>
      <w:r>
        <w:t xml:space="preserve">̨ </w:t>
      </w:r>
      <w:proofErr w:type="spellStart"/>
      <w:r>
        <w:t>naruszac</w:t>
      </w:r>
      <w:proofErr w:type="spellEnd"/>
      <w:r>
        <w:t xml:space="preserve">́ </w:t>
      </w:r>
      <w:r>
        <w:rPr>
          <w:lang w:val="pt-PT"/>
        </w:rPr>
        <w:t>plano</w:t>
      </w:r>
      <w:r>
        <w:t>́w szkoły.</w:t>
      </w:r>
    </w:p>
    <w:p w:rsidR="00CB7F1D" w:rsidRDefault="00DC3C05">
      <w:pPr>
        <w:pStyle w:val="Tre"/>
        <w:numPr>
          <w:ilvl w:val="0"/>
          <w:numId w:val="2"/>
        </w:numPr>
        <w:spacing w:line="360" w:lineRule="auto"/>
      </w:pPr>
      <w:r>
        <w:t xml:space="preserve">Projekty muszą </w:t>
      </w:r>
      <w:proofErr w:type="spellStart"/>
      <w:r>
        <w:t>byc</w:t>
      </w:r>
      <w:proofErr w:type="spellEnd"/>
      <w:r>
        <w:t xml:space="preserve">́ zlokalizowane na terenie </w:t>
      </w:r>
      <w:proofErr w:type="spellStart"/>
      <w:r>
        <w:t>należącym</w:t>
      </w:r>
      <w:proofErr w:type="spellEnd"/>
      <w:r>
        <w:t xml:space="preserve"> do szkoły.</w:t>
      </w:r>
    </w:p>
    <w:p w:rsidR="00CB7F1D" w:rsidRDefault="00DC3C05">
      <w:pPr>
        <w:pStyle w:val="Tre"/>
        <w:numPr>
          <w:ilvl w:val="0"/>
          <w:numId w:val="2"/>
        </w:numPr>
        <w:spacing w:line="360" w:lineRule="auto"/>
      </w:pPr>
      <w:r>
        <w:t xml:space="preserve">Projekty muszą </w:t>
      </w:r>
      <w:proofErr w:type="spellStart"/>
      <w:r>
        <w:t>obejmowac</w:t>
      </w:r>
      <w:proofErr w:type="spellEnd"/>
      <w:r>
        <w:t xml:space="preserve">́ </w:t>
      </w:r>
      <w:proofErr w:type="spellStart"/>
      <w:r>
        <w:t>całośc</w:t>
      </w:r>
      <w:proofErr w:type="spellEnd"/>
      <w:r>
        <w:t xml:space="preserve">́ </w:t>
      </w:r>
      <w:proofErr w:type="spellStart"/>
      <w:r>
        <w:t>kosztów</w:t>
      </w:r>
      <w:proofErr w:type="spellEnd"/>
      <w:r>
        <w:t xml:space="preserve"> </w:t>
      </w:r>
      <w:proofErr w:type="spellStart"/>
      <w:r>
        <w:t>związanych</w:t>
      </w:r>
      <w:proofErr w:type="spellEnd"/>
      <w:r>
        <w:t xml:space="preserve"> z ich realizacją.</w:t>
      </w:r>
    </w:p>
    <w:p w:rsidR="00CB7F1D" w:rsidRDefault="00DC3C05">
      <w:pPr>
        <w:pStyle w:val="Tre"/>
        <w:numPr>
          <w:ilvl w:val="0"/>
          <w:numId w:val="2"/>
        </w:numPr>
        <w:spacing w:line="360" w:lineRule="auto"/>
      </w:pPr>
      <w:r>
        <w:t xml:space="preserve">Projekty muszą </w:t>
      </w:r>
      <w:proofErr w:type="spellStart"/>
      <w:r>
        <w:t>byc</w:t>
      </w:r>
      <w:proofErr w:type="spellEnd"/>
      <w:r>
        <w:t xml:space="preserve">́ </w:t>
      </w:r>
      <w:proofErr w:type="spellStart"/>
      <w:r>
        <w:t>możliwe</w:t>
      </w:r>
      <w:proofErr w:type="spellEnd"/>
      <w:r>
        <w:t xml:space="preserve"> do realizacji do 20 marca 2022.</w:t>
      </w:r>
    </w:p>
    <w:p w:rsidR="00CB7F1D" w:rsidRDefault="00DC3C05">
      <w:pPr>
        <w:pStyle w:val="Tre"/>
        <w:numPr>
          <w:ilvl w:val="0"/>
          <w:numId w:val="2"/>
        </w:numPr>
        <w:spacing w:line="360" w:lineRule="auto"/>
      </w:pPr>
      <w:r>
        <w:t xml:space="preserve">Efekty </w:t>
      </w:r>
      <w:proofErr w:type="spellStart"/>
      <w:r>
        <w:t>projektów</w:t>
      </w:r>
      <w:proofErr w:type="spellEnd"/>
      <w:r>
        <w:t xml:space="preserve"> muszą </w:t>
      </w:r>
      <w:proofErr w:type="spellStart"/>
      <w:r>
        <w:t>byc</w:t>
      </w:r>
      <w:proofErr w:type="spellEnd"/>
      <w:r>
        <w:t xml:space="preserve">́ </w:t>
      </w:r>
      <w:proofErr w:type="spellStart"/>
      <w:r>
        <w:t>ogólnodostępne</w:t>
      </w:r>
      <w:proofErr w:type="spellEnd"/>
      <w:r>
        <w:t>, czyli:</w:t>
      </w:r>
    </w:p>
    <w:p w:rsidR="00CB7F1D" w:rsidRDefault="00DC3C05">
      <w:pPr>
        <w:pStyle w:val="Tre"/>
        <w:numPr>
          <w:ilvl w:val="1"/>
          <w:numId w:val="4"/>
        </w:numPr>
        <w:spacing w:line="360" w:lineRule="auto"/>
      </w:pPr>
      <w:r>
        <w:t xml:space="preserve">powinna </w:t>
      </w:r>
      <w:proofErr w:type="spellStart"/>
      <w:r>
        <w:t>móc</w:t>
      </w:r>
      <w:proofErr w:type="spellEnd"/>
      <w:r>
        <w:t xml:space="preserve"> z nich </w:t>
      </w:r>
      <w:proofErr w:type="spellStart"/>
      <w:r>
        <w:t>korzystac</w:t>
      </w:r>
      <w:proofErr w:type="spellEnd"/>
      <w:r>
        <w:t xml:space="preserve">́ cała </w:t>
      </w:r>
      <w:proofErr w:type="spellStart"/>
      <w:r>
        <w:t>społecznośc</w:t>
      </w:r>
      <w:proofErr w:type="spellEnd"/>
      <w:r>
        <w:t>́ szkolna,</w:t>
      </w:r>
    </w:p>
    <w:p w:rsidR="00CB7F1D" w:rsidRDefault="00DC3C05">
      <w:pPr>
        <w:pStyle w:val="Tre"/>
        <w:numPr>
          <w:ilvl w:val="1"/>
          <w:numId w:val="4"/>
        </w:numPr>
        <w:spacing w:line="360" w:lineRule="auto"/>
      </w:pPr>
      <w:r>
        <w:t xml:space="preserve">powinny </w:t>
      </w:r>
      <w:proofErr w:type="spellStart"/>
      <w:r>
        <w:t>byc</w:t>
      </w:r>
      <w:proofErr w:type="spellEnd"/>
      <w:r>
        <w:t xml:space="preserve">́ </w:t>
      </w:r>
      <w:proofErr w:type="spellStart"/>
      <w:r>
        <w:t>dostępne</w:t>
      </w:r>
      <w:proofErr w:type="spellEnd"/>
      <w:r>
        <w:t xml:space="preserve"> dla </w:t>
      </w:r>
      <w:proofErr w:type="spellStart"/>
      <w:r>
        <w:t>uczniów</w:t>
      </w:r>
      <w:proofErr w:type="spellEnd"/>
      <w:r>
        <w:t xml:space="preserve"> co najmniej jednego etapu edukacyjnego, </w:t>
      </w:r>
    </w:p>
    <w:p w:rsidR="00CB7F1D" w:rsidRDefault="00DC3C05" w:rsidP="008B7545">
      <w:pPr>
        <w:pStyle w:val="Tre"/>
        <w:numPr>
          <w:ilvl w:val="1"/>
          <w:numId w:val="4"/>
        </w:numPr>
        <w:spacing w:line="360" w:lineRule="auto"/>
      </w:pPr>
      <w:r>
        <w:t xml:space="preserve">powinny </w:t>
      </w:r>
      <w:proofErr w:type="spellStart"/>
      <w:r>
        <w:t>byc</w:t>
      </w:r>
      <w:proofErr w:type="spellEnd"/>
      <w:r>
        <w:t xml:space="preserve">́ </w:t>
      </w:r>
      <w:proofErr w:type="spellStart"/>
      <w:r>
        <w:t>dostępne</w:t>
      </w:r>
      <w:proofErr w:type="spellEnd"/>
      <w:r>
        <w:t xml:space="preserve"> dla </w:t>
      </w:r>
      <w:proofErr w:type="spellStart"/>
      <w:r>
        <w:t>użytkowników</w:t>
      </w:r>
      <w:proofErr w:type="spellEnd"/>
      <w:r>
        <w:t xml:space="preserve"> co najmniej jednego budynku </w:t>
      </w:r>
      <w:proofErr w:type="spellStart"/>
      <w:r>
        <w:t>należącego</w:t>
      </w:r>
      <w:proofErr w:type="spellEnd"/>
      <w:r>
        <w:t xml:space="preserve"> do szkoły,</w:t>
      </w:r>
    </w:p>
    <w:p w:rsidR="00CB7F1D" w:rsidRDefault="00DC3C05">
      <w:pPr>
        <w:pStyle w:val="Tre"/>
        <w:numPr>
          <w:ilvl w:val="0"/>
          <w:numId w:val="2"/>
        </w:numPr>
        <w:spacing w:line="360" w:lineRule="auto"/>
      </w:pPr>
      <w:r>
        <w:t>W ra</w:t>
      </w:r>
      <w:r w:rsidR="008B7545">
        <w:t>mach SBP przewidziano maksymalną pulę</w:t>
      </w:r>
      <w:r>
        <w:t xml:space="preserve"> na:</w:t>
      </w:r>
    </w:p>
    <w:p w:rsidR="00CB7F1D" w:rsidRDefault="00DC3C05">
      <w:pPr>
        <w:pStyle w:val="Tre"/>
        <w:numPr>
          <w:ilvl w:val="1"/>
          <w:numId w:val="4"/>
        </w:numPr>
        <w:spacing w:line="360" w:lineRule="auto"/>
      </w:pPr>
      <w:r>
        <w:t xml:space="preserve">pojedynczy projekt w </w:t>
      </w:r>
      <w:proofErr w:type="spellStart"/>
      <w:r>
        <w:t>wysokos</w:t>
      </w:r>
      <w:proofErr w:type="spellEnd"/>
      <w:r>
        <w:t>́</w:t>
      </w:r>
      <w:r>
        <w:rPr>
          <w:lang w:val="it-IT"/>
        </w:rPr>
        <w:t xml:space="preserve">ci </w:t>
      </w:r>
      <w:r>
        <w:t>5000</w:t>
      </w:r>
      <w:r w:rsidRPr="00623B21">
        <w:t xml:space="preserve"> z</w:t>
      </w:r>
      <w:r>
        <w:t>ł.</w:t>
      </w:r>
    </w:p>
    <w:p w:rsidR="00CB7F1D" w:rsidRDefault="00DC3C05">
      <w:pPr>
        <w:pStyle w:val="Tre"/>
        <w:numPr>
          <w:ilvl w:val="0"/>
          <w:numId w:val="2"/>
        </w:numPr>
        <w:spacing w:line="360" w:lineRule="auto"/>
      </w:pPr>
      <w:r>
        <w:lastRenderedPageBreak/>
        <w:t xml:space="preserve">Projekty </w:t>
      </w:r>
      <w:proofErr w:type="spellStart"/>
      <w:r>
        <w:t>składac</w:t>
      </w:r>
      <w:proofErr w:type="spellEnd"/>
      <w:r>
        <w:t xml:space="preserve">́ </w:t>
      </w:r>
      <w:proofErr w:type="spellStart"/>
      <w:r>
        <w:t>moga</w:t>
      </w:r>
      <w:proofErr w:type="spellEnd"/>
      <w:r>
        <w:t>̨:</w:t>
      </w:r>
    </w:p>
    <w:p w:rsidR="00CB7F1D" w:rsidRDefault="00DC3C05">
      <w:pPr>
        <w:pStyle w:val="Tre"/>
        <w:numPr>
          <w:ilvl w:val="1"/>
          <w:numId w:val="4"/>
        </w:numPr>
        <w:spacing w:line="360" w:lineRule="auto"/>
      </w:pPr>
      <w:r>
        <w:t>uczniowie i uczennice,</w:t>
      </w:r>
    </w:p>
    <w:p w:rsidR="00CB7F1D" w:rsidRDefault="00DC3C05">
      <w:pPr>
        <w:pStyle w:val="Tre"/>
        <w:numPr>
          <w:ilvl w:val="1"/>
          <w:numId w:val="4"/>
        </w:numPr>
        <w:spacing w:line="360" w:lineRule="auto"/>
      </w:pPr>
      <w:r>
        <w:t>nauczyciele i nauczycielki</w:t>
      </w:r>
    </w:p>
    <w:p w:rsidR="00CB7F1D" w:rsidRDefault="00DC3C05">
      <w:pPr>
        <w:pStyle w:val="Tre"/>
        <w:numPr>
          <w:ilvl w:val="1"/>
          <w:numId w:val="4"/>
        </w:numPr>
        <w:spacing w:line="360" w:lineRule="auto"/>
      </w:pPr>
      <w:r>
        <w:t xml:space="preserve">pozostali pracownicy i pracownice </w:t>
      </w:r>
      <w:proofErr w:type="spellStart"/>
      <w:r>
        <w:t>szkoł</w:t>
      </w:r>
      <w:proofErr w:type="spellEnd"/>
      <w:r>
        <w:rPr>
          <w:lang w:val="en-US"/>
        </w:rPr>
        <w:t>y,</w:t>
      </w:r>
    </w:p>
    <w:p w:rsidR="00CB7F1D" w:rsidRDefault="00DC3C05">
      <w:pPr>
        <w:pStyle w:val="Tre"/>
        <w:numPr>
          <w:ilvl w:val="0"/>
          <w:numId w:val="2"/>
        </w:numPr>
        <w:spacing w:line="360" w:lineRule="auto"/>
      </w:pPr>
      <w:r>
        <w:t xml:space="preserve"> Projekty </w:t>
      </w:r>
      <w:proofErr w:type="spellStart"/>
      <w:r>
        <w:t>moz</w:t>
      </w:r>
      <w:proofErr w:type="spellEnd"/>
      <w:r>
        <w:t>̇</w:t>
      </w:r>
      <w:r>
        <w:rPr>
          <w:lang w:val="sv-SE"/>
        </w:rPr>
        <w:t>na sk</w:t>
      </w:r>
      <w:proofErr w:type="spellStart"/>
      <w:r>
        <w:t>ładac</w:t>
      </w:r>
      <w:proofErr w:type="spellEnd"/>
      <w:r>
        <w:t>́:</w:t>
      </w:r>
    </w:p>
    <w:p w:rsidR="00CB7F1D" w:rsidRDefault="00DC3C05">
      <w:pPr>
        <w:pStyle w:val="Tre"/>
        <w:numPr>
          <w:ilvl w:val="1"/>
          <w:numId w:val="4"/>
        </w:numPr>
        <w:spacing w:line="360" w:lineRule="auto"/>
      </w:pPr>
      <w:r>
        <w:t>pojedynczo,</w:t>
      </w:r>
    </w:p>
    <w:p w:rsidR="00CB7F1D" w:rsidRDefault="00DC3C05">
      <w:pPr>
        <w:pStyle w:val="Tre"/>
        <w:numPr>
          <w:ilvl w:val="1"/>
          <w:numId w:val="4"/>
        </w:numPr>
        <w:spacing w:line="360" w:lineRule="auto"/>
      </w:pPr>
      <w:r>
        <w:t>grupowo.</w:t>
      </w:r>
    </w:p>
    <w:p w:rsidR="00CB7F1D" w:rsidRDefault="00DC3C05">
      <w:pPr>
        <w:pStyle w:val="Tre"/>
        <w:numPr>
          <w:ilvl w:val="0"/>
          <w:numId w:val="2"/>
        </w:numPr>
        <w:spacing w:line="360" w:lineRule="auto"/>
      </w:pPr>
      <w:r>
        <w:t xml:space="preserve"> Jedna osoba / grupa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zgł</w:t>
      </w:r>
      <w:proofErr w:type="spellEnd"/>
      <w:r>
        <w:rPr>
          <w:lang w:val="es-ES_tradnl"/>
        </w:rPr>
        <w:t>osic</w:t>
      </w:r>
      <w:r>
        <w:t xml:space="preserve">́ dowolną </w:t>
      </w:r>
      <w:proofErr w:type="spellStart"/>
      <w:r>
        <w:t>liczbe</w:t>
      </w:r>
      <w:proofErr w:type="spellEnd"/>
      <w:r>
        <w:t xml:space="preserve">̨ </w:t>
      </w:r>
      <w:proofErr w:type="spellStart"/>
      <w:r>
        <w:t>projektów</w:t>
      </w:r>
      <w:proofErr w:type="spellEnd"/>
      <w:r>
        <w:t>.</w:t>
      </w:r>
    </w:p>
    <w:p w:rsidR="00CB7F1D" w:rsidRDefault="00DC3C05">
      <w:pPr>
        <w:pStyle w:val="Tre"/>
        <w:numPr>
          <w:ilvl w:val="0"/>
          <w:numId w:val="2"/>
        </w:numPr>
        <w:spacing w:line="360" w:lineRule="auto"/>
      </w:pPr>
      <w:r>
        <w:t xml:space="preserve">Projekty </w:t>
      </w:r>
      <w:proofErr w:type="spellStart"/>
      <w:r>
        <w:t>należy</w:t>
      </w:r>
      <w:proofErr w:type="spellEnd"/>
      <w:r>
        <w:t xml:space="preserve"> </w:t>
      </w:r>
      <w:proofErr w:type="spellStart"/>
      <w:r>
        <w:t>składac</w:t>
      </w:r>
      <w:proofErr w:type="spellEnd"/>
      <w:r>
        <w:t>́:</w:t>
      </w:r>
    </w:p>
    <w:p w:rsidR="00CB7F1D" w:rsidRDefault="00DC3C05">
      <w:pPr>
        <w:pStyle w:val="Tre"/>
        <w:numPr>
          <w:ilvl w:val="1"/>
          <w:numId w:val="4"/>
        </w:numPr>
        <w:spacing w:line="360" w:lineRule="auto"/>
      </w:pPr>
      <w:r>
        <w:t xml:space="preserve">w wersji papierowej na wzorze, </w:t>
      </w:r>
      <w:proofErr w:type="spellStart"/>
      <w:r>
        <w:t>który</w:t>
      </w:r>
      <w:proofErr w:type="spellEnd"/>
      <w:r>
        <w:t xml:space="preserve"> znajduje </w:t>
      </w:r>
      <w:proofErr w:type="spellStart"/>
      <w:r>
        <w:t>sie</w:t>
      </w:r>
      <w:proofErr w:type="spellEnd"/>
      <w:r>
        <w:t xml:space="preserve">̨ w </w:t>
      </w:r>
      <w:proofErr w:type="spellStart"/>
      <w:r>
        <w:t>załączni</w:t>
      </w:r>
      <w:r w:rsidR="008B7545">
        <w:t>ku</w:t>
      </w:r>
      <w:proofErr w:type="spellEnd"/>
      <w:r w:rsidR="008B7545">
        <w:t xml:space="preserve"> nr 2, </w:t>
      </w:r>
      <w:proofErr w:type="spellStart"/>
      <w:r w:rsidR="008B7545">
        <w:t>dostępnym</w:t>
      </w:r>
      <w:proofErr w:type="spellEnd"/>
      <w:r w:rsidR="008B7545">
        <w:t xml:space="preserve"> u pani Doroty Słomki</w:t>
      </w:r>
    </w:p>
    <w:p w:rsidR="006332F7" w:rsidRDefault="00DC3C05" w:rsidP="008B7545">
      <w:pPr>
        <w:pStyle w:val="Tre"/>
        <w:numPr>
          <w:ilvl w:val="1"/>
          <w:numId w:val="4"/>
        </w:numPr>
        <w:spacing w:line="360" w:lineRule="auto"/>
      </w:pPr>
      <w:proofErr w:type="spellStart"/>
      <w:r>
        <w:t>mejlowo</w:t>
      </w:r>
      <w:proofErr w:type="spellEnd"/>
      <w:r>
        <w:t xml:space="preserve"> na adres:</w:t>
      </w:r>
      <w:r w:rsidRPr="008B7545">
        <w:t xml:space="preserve"> </w:t>
      </w:r>
      <w:hyperlink r:id="rId7" w:history="1">
        <w:r w:rsidR="008B7545" w:rsidRPr="008B7545">
          <w:rPr>
            <w:rStyle w:val="Hipercze"/>
            <w:bCs/>
            <w:u w:val="none"/>
          </w:rPr>
          <w:t>samorzaduczniowskizslie1@gmail.com</w:t>
        </w:r>
      </w:hyperlink>
    </w:p>
    <w:p w:rsidR="008B7545" w:rsidRPr="008B7545" w:rsidRDefault="008B7545" w:rsidP="008B7545">
      <w:pPr>
        <w:pStyle w:val="Tre"/>
        <w:spacing w:line="360" w:lineRule="auto"/>
        <w:ind w:left="240"/>
      </w:pPr>
    </w:p>
    <w:p w:rsidR="00CB7F1D" w:rsidRDefault="00DC3C05">
      <w:pPr>
        <w:pStyle w:val="Tre"/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§3 </w:t>
      </w:r>
      <w:r w:rsidRPr="008B7545">
        <w:rPr>
          <w:b/>
          <w:bCs/>
        </w:rPr>
        <w:t>WERYFIKACJA PROJEKTO</w:t>
      </w:r>
      <w:r>
        <w:rPr>
          <w:b/>
          <w:bCs/>
        </w:rPr>
        <w:t>́</w:t>
      </w:r>
      <w:r w:rsidRPr="008B7545">
        <w:rPr>
          <w:b/>
          <w:bCs/>
        </w:rPr>
        <w:t>W</w:t>
      </w:r>
    </w:p>
    <w:p w:rsidR="00CB7F1D" w:rsidRDefault="00DC3C05">
      <w:pPr>
        <w:pStyle w:val="Tre"/>
        <w:numPr>
          <w:ilvl w:val="0"/>
          <w:numId w:val="8"/>
        </w:numPr>
        <w:spacing w:line="360" w:lineRule="auto"/>
      </w:pPr>
      <w:r>
        <w:t xml:space="preserve">Projekty </w:t>
      </w:r>
      <w:proofErr w:type="spellStart"/>
      <w:r>
        <w:t>weryfikuja</w:t>
      </w:r>
      <w:proofErr w:type="spellEnd"/>
      <w:r>
        <w:t>̨ członkowie SZR i inne osoby przez nich wyznaczone.</w:t>
      </w:r>
    </w:p>
    <w:p w:rsidR="00CB7F1D" w:rsidRDefault="00DC3C05">
      <w:pPr>
        <w:pStyle w:val="Tre"/>
        <w:numPr>
          <w:ilvl w:val="0"/>
          <w:numId w:val="2"/>
        </w:numPr>
        <w:spacing w:line="360" w:lineRule="auto"/>
      </w:pPr>
      <w:r>
        <w:t xml:space="preserve">Projekty </w:t>
      </w:r>
      <w:proofErr w:type="spellStart"/>
      <w:r>
        <w:t>sa</w:t>
      </w:r>
      <w:proofErr w:type="spellEnd"/>
      <w:r>
        <w:t xml:space="preserve">̨ sprawdzane pod </w:t>
      </w:r>
      <w:proofErr w:type="spellStart"/>
      <w:r>
        <w:t>kątem</w:t>
      </w:r>
      <w:proofErr w:type="spellEnd"/>
      <w:r>
        <w:t xml:space="preserve"> </w:t>
      </w:r>
      <w:proofErr w:type="spellStart"/>
      <w:r>
        <w:t>poprawności</w:t>
      </w:r>
      <w:proofErr w:type="spellEnd"/>
      <w:r>
        <w:t xml:space="preserve"> i </w:t>
      </w:r>
      <w:proofErr w:type="spellStart"/>
      <w:r>
        <w:t>zgodności</w:t>
      </w:r>
      <w:proofErr w:type="spellEnd"/>
      <w:r>
        <w:t xml:space="preserve"> z regulaminem, a </w:t>
      </w:r>
      <w:proofErr w:type="spellStart"/>
      <w:r>
        <w:t>także</w:t>
      </w:r>
      <w:proofErr w:type="spellEnd"/>
      <w:r>
        <w:t xml:space="preserve"> </w:t>
      </w:r>
      <w:proofErr w:type="spellStart"/>
      <w:r>
        <w:t>trafności</w:t>
      </w:r>
      <w:proofErr w:type="spellEnd"/>
      <w:r>
        <w:t xml:space="preserve"> oszacowania </w:t>
      </w:r>
      <w:proofErr w:type="spellStart"/>
      <w:r>
        <w:t>kosztów</w:t>
      </w:r>
      <w:proofErr w:type="spellEnd"/>
      <w:r>
        <w:t xml:space="preserve"> </w:t>
      </w:r>
      <w:proofErr w:type="spellStart"/>
      <w:r>
        <w:t>ujętych</w:t>
      </w:r>
      <w:proofErr w:type="spellEnd"/>
      <w:r>
        <w:t xml:space="preserve"> w projekcie.</w:t>
      </w:r>
    </w:p>
    <w:p w:rsidR="00CB7F1D" w:rsidRDefault="00DC3C05">
      <w:pPr>
        <w:pStyle w:val="Tre"/>
        <w:numPr>
          <w:ilvl w:val="0"/>
          <w:numId w:val="2"/>
        </w:numPr>
        <w:spacing w:line="360" w:lineRule="auto"/>
        <w:rPr>
          <w:lang w:val="sv-SE"/>
        </w:rPr>
      </w:pPr>
      <w:r>
        <w:rPr>
          <w:lang w:val="sv-SE"/>
        </w:rPr>
        <w:t>Jes</w:t>
      </w:r>
      <w:r>
        <w:t xml:space="preserve">́li projekt zawiera </w:t>
      </w:r>
      <w:proofErr w:type="spellStart"/>
      <w:r>
        <w:t>niejasności</w:t>
      </w:r>
      <w:proofErr w:type="spellEnd"/>
      <w:r>
        <w:t xml:space="preserve">, </w:t>
      </w:r>
      <w:proofErr w:type="spellStart"/>
      <w:r>
        <w:t>błędy</w:t>
      </w:r>
      <w:proofErr w:type="spellEnd"/>
      <w:r>
        <w:t xml:space="preserve"> lub braki </w:t>
      </w:r>
      <w:proofErr w:type="spellStart"/>
      <w:r>
        <w:t>uniemożliwiające</w:t>
      </w:r>
      <w:proofErr w:type="spellEnd"/>
      <w:r>
        <w:t xml:space="preserve"> jego realizację, członkowie SZR </w:t>
      </w:r>
      <w:proofErr w:type="spellStart"/>
      <w:r>
        <w:t>zwracaja</w:t>
      </w:r>
      <w:proofErr w:type="spellEnd"/>
      <w:r>
        <w:t xml:space="preserve">̨ go do poprawy, </w:t>
      </w:r>
      <w:proofErr w:type="spellStart"/>
      <w:r>
        <w:t>dając</w:t>
      </w:r>
      <w:proofErr w:type="spellEnd"/>
      <w:r>
        <w:t xml:space="preserve"> </w:t>
      </w:r>
      <w:proofErr w:type="spellStart"/>
      <w:r>
        <w:t>wskazówke</w:t>
      </w:r>
      <w:proofErr w:type="spellEnd"/>
      <w:r>
        <w:t xml:space="preserve">̨, co </w:t>
      </w:r>
      <w:proofErr w:type="spellStart"/>
      <w:r>
        <w:t>należy</w:t>
      </w:r>
      <w:proofErr w:type="spellEnd"/>
      <w:r>
        <w:t xml:space="preserve"> </w:t>
      </w:r>
      <w:proofErr w:type="spellStart"/>
      <w:r>
        <w:t>zmienic</w:t>
      </w:r>
      <w:proofErr w:type="spellEnd"/>
      <w:r>
        <w:t>́.</w:t>
      </w:r>
    </w:p>
    <w:p w:rsidR="00CB7F1D" w:rsidRDefault="00DC3C05">
      <w:pPr>
        <w:pStyle w:val="Tre"/>
        <w:numPr>
          <w:ilvl w:val="0"/>
          <w:numId w:val="2"/>
        </w:numPr>
        <w:spacing w:line="360" w:lineRule="auto"/>
        <w:rPr>
          <w:lang w:val="sv-SE"/>
        </w:rPr>
      </w:pPr>
      <w:r>
        <w:rPr>
          <w:lang w:val="sv-SE"/>
        </w:rPr>
        <w:t>Jes</w:t>
      </w:r>
      <w:r>
        <w:t xml:space="preserve">́li projekty ze </w:t>
      </w:r>
      <w:proofErr w:type="spellStart"/>
      <w:r>
        <w:t>soba</w:t>
      </w:r>
      <w:proofErr w:type="spellEnd"/>
      <w:r>
        <w:t xml:space="preserve">̨ </w:t>
      </w:r>
      <w:proofErr w:type="spellStart"/>
      <w:r>
        <w:t>koliduja</w:t>
      </w:r>
      <w:proofErr w:type="spellEnd"/>
      <w:r>
        <w:t xml:space="preserve">̨, bo </w:t>
      </w:r>
      <w:proofErr w:type="spellStart"/>
      <w:r>
        <w:t>dotycza</w:t>
      </w:r>
      <w:proofErr w:type="spellEnd"/>
      <w:r>
        <w:t xml:space="preserve">̨ podobnej sprawy lub miejsca, członkowie SZR </w:t>
      </w:r>
      <w:proofErr w:type="spellStart"/>
      <w:r>
        <w:t>zwracaja</w:t>
      </w:r>
      <w:proofErr w:type="spellEnd"/>
      <w:r>
        <w:t xml:space="preserve">̨ je autorom, </w:t>
      </w:r>
      <w:proofErr w:type="spellStart"/>
      <w:r>
        <w:t>dając</w:t>
      </w:r>
      <w:proofErr w:type="spellEnd"/>
      <w:r>
        <w:t xml:space="preserve"> </w:t>
      </w:r>
      <w:proofErr w:type="spellStart"/>
      <w:r>
        <w:t>wskazówke</w:t>
      </w:r>
      <w:proofErr w:type="spellEnd"/>
      <w:r>
        <w:t xml:space="preserve">̨, co </w:t>
      </w:r>
      <w:proofErr w:type="spellStart"/>
      <w:r>
        <w:t>można</w:t>
      </w:r>
      <w:proofErr w:type="spellEnd"/>
      <w:r>
        <w:t xml:space="preserve"> </w:t>
      </w:r>
      <w:proofErr w:type="spellStart"/>
      <w:r>
        <w:t>zrobic</w:t>
      </w:r>
      <w:proofErr w:type="spellEnd"/>
      <w:r>
        <w:t xml:space="preserve">́, by </w:t>
      </w:r>
      <w:proofErr w:type="spellStart"/>
      <w:r>
        <w:t>uniknąc</w:t>
      </w:r>
      <w:proofErr w:type="spellEnd"/>
      <w:r>
        <w:t xml:space="preserve">́ kolizji (np. </w:t>
      </w:r>
      <w:proofErr w:type="spellStart"/>
      <w:r>
        <w:t>napisac</w:t>
      </w:r>
      <w:proofErr w:type="spellEnd"/>
      <w:r>
        <w:t xml:space="preserve">́ </w:t>
      </w:r>
      <w:proofErr w:type="spellStart"/>
      <w:r>
        <w:t>wspólnie</w:t>
      </w:r>
      <w:proofErr w:type="spellEnd"/>
      <w:r>
        <w:t xml:space="preserve"> jeden projekt lub </w:t>
      </w:r>
      <w:proofErr w:type="spellStart"/>
      <w:r>
        <w:t>zmienic</w:t>
      </w:r>
      <w:proofErr w:type="spellEnd"/>
      <w:r>
        <w:t>́ miejsce realizacji).</w:t>
      </w:r>
    </w:p>
    <w:p w:rsidR="00CB7F1D" w:rsidRDefault="00DC3C05">
      <w:pPr>
        <w:pStyle w:val="Tre"/>
        <w:numPr>
          <w:ilvl w:val="0"/>
          <w:numId w:val="2"/>
        </w:numPr>
        <w:spacing w:line="360" w:lineRule="auto"/>
      </w:pPr>
      <w:r>
        <w:t xml:space="preserve">Czas na </w:t>
      </w:r>
      <w:proofErr w:type="spellStart"/>
      <w:r>
        <w:t>poprawe</w:t>
      </w:r>
      <w:proofErr w:type="spellEnd"/>
      <w:r>
        <w:t xml:space="preserve">̨ projektu wynosi 2 dni. Niepoprawione projekty nie </w:t>
      </w:r>
      <w:proofErr w:type="spellStart"/>
      <w:r>
        <w:t>sa</w:t>
      </w:r>
      <w:proofErr w:type="spellEnd"/>
      <w:r>
        <w:t>̨ dalej rozpatrywane.</w:t>
      </w:r>
    </w:p>
    <w:p w:rsidR="00CB7F1D" w:rsidRDefault="00DC3C05">
      <w:pPr>
        <w:pStyle w:val="Tre"/>
        <w:numPr>
          <w:ilvl w:val="0"/>
          <w:numId w:val="2"/>
        </w:numPr>
        <w:spacing w:line="360" w:lineRule="auto"/>
      </w:pPr>
      <w:r>
        <w:t xml:space="preserve">Projekty, </w:t>
      </w:r>
      <w:proofErr w:type="spellStart"/>
      <w:r>
        <w:t>które</w:t>
      </w:r>
      <w:proofErr w:type="spellEnd"/>
      <w:r>
        <w:t xml:space="preserve"> </w:t>
      </w:r>
      <w:proofErr w:type="spellStart"/>
      <w:r>
        <w:t>zawieraja</w:t>
      </w:r>
      <w:proofErr w:type="spellEnd"/>
      <w:r>
        <w:t xml:space="preserve">̨ </w:t>
      </w:r>
      <w:r>
        <w:rPr>
          <w:lang w:val="fr-FR"/>
        </w:rPr>
        <w:t>tres</w:t>
      </w:r>
      <w:r>
        <w:t xml:space="preserve">́ci powszechnie uznawane za </w:t>
      </w:r>
      <w:proofErr w:type="spellStart"/>
      <w:r>
        <w:t>obraźliwe</w:t>
      </w:r>
      <w:proofErr w:type="spellEnd"/>
      <w:r>
        <w:t xml:space="preserve">, </w:t>
      </w:r>
      <w:proofErr w:type="spellStart"/>
      <w:r>
        <w:t>które</w:t>
      </w:r>
      <w:proofErr w:type="spellEnd"/>
      <w:r>
        <w:t xml:space="preserve"> </w:t>
      </w:r>
      <w:proofErr w:type="spellStart"/>
      <w:r>
        <w:t>dyskryminuja</w:t>
      </w:r>
      <w:proofErr w:type="spellEnd"/>
      <w:r>
        <w:t xml:space="preserve">̨ </w:t>
      </w:r>
      <w:proofErr w:type="spellStart"/>
      <w:r>
        <w:t>osobe</w:t>
      </w:r>
      <w:proofErr w:type="spellEnd"/>
      <w:r>
        <w:t xml:space="preserve">̨ lub </w:t>
      </w:r>
      <w:proofErr w:type="spellStart"/>
      <w:r>
        <w:t>grupe</w:t>
      </w:r>
      <w:proofErr w:type="spellEnd"/>
      <w:r>
        <w:t xml:space="preserve">̨ lub </w:t>
      </w:r>
      <w:proofErr w:type="spellStart"/>
      <w:r>
        <w:t>moga</w:t>
      </w:r>
      <w:proofErr w:type="spellEnd"/>
      <w:r>
        <w:t xml:space="preserve">̨ </w:t>
      </w:r>
      <w:proofErr w:type="spellStart"/>
      <w:r>
        <w:t>byc</w:t>
      </w:r>
      <w:proofErr w:type="spellEnd"/>
      <w:r>
        <w:t xml:space="preserve">́ odebrane jako społecznie naganne, nie </w:t>
      </w:r>
      <w:proofErr w:type="spellStart"/>
      <w:r>
        <w:t>sa</w:t>
      </w:r>
      <w:proofErr w:type="spellEnd"/>
      <w:r>
        <w:t>̨ rozpatrywane.</w:t>
      </w:r>
    </w:p>
    <w:p w:rsidR="00CB7F1D" w:rsidRDefault="00DC3C05">
      <w:pPr>
        <w:pStyle w:val="Tre"/>
        <w:numPr>
          <w:ilvl w:val="0"/>
          <w:numId w:val="2"/>
        </w:numPr>
        <w:spacing w:line="360" w:lineRule="auto"/>
      </w:pPr>
      <w:r>
        <w:t xml:space="preserve">Wyniki weryfikacji, w tym przede wszystkim </w:t>
      </w:r>
      <w:proofErr w:type="spellStart"/>
      <w:r>
        <w:t>liste</w:t>
      </w:r>
      <w:proofErr w:type="spellEnd"/>
      <w:r>
        <w:t xml:space="preserve">̨ dopuszczonych do etapu wyboru, zatwierdza SZR. Koordynator(ka) SBP przekazuje je autorom </w:t>
      </w:r>
      <w:proofErr w:type="spellStart"/>
      <w:r>
        <w:t>projektów</w:t>
      </w:r>
      <w:proofErr w:type="spellEnd"/>
      <w:r>
        <w:t xml:space="preserve">, a </w:t>
      </w:r>
      <w:proofErr w:type="spellStart"/>
      <w:r>
        <w:t>następnie</w:t>
      </w:r>
      <w:proofErr w:type="spellEnd"/>
      <w:r>
        <w:t xml:space="preserve"> publikuje </w:t>
      </w:r>
      <w:proofErr w:type="spellStart"/>
      <w:r>
        <w:t>liste</w:t>
      </w:r>
      <w:proofErr w:type="spellEnd"/>
      <w:r>
        <w:t xml:space="preserve">̨ losowo </w:t>
      </w:r>
      <w:proofErr w:type="spellStart"/>
      <w:r>
        <w:t>ułożonych</w:t>
      </w:r>
      <w:proofErr w:type="spellEnd"/>
      <w:r>
        <w:t xml:space="preserve"> </w:t>
      </w:r>
      <w:proofErr w:type="spellStart"/>
      <w:r>
        <w:t>projektów</w:t>
      </w:r>
      <w:proofErr w:type="spellEnd"/>
      <w:r>
        <w:t xml:space="preserve"> dopuszczonych do etapu wyboru oraz </w:t>
      </w:r>
      <w:proofErr w:type="spellStart"/>
      <w:r>
        <w:t>projektów</w:t>
      </w:r>
      <w:proofErr w:type="spellEnd"/>
      <w:r>
        <w:t xml:space="preserve"> odrzuconych wraz z uzasadnieniem odrzucenia:</w:t>
      </w:r>
    </w:p>
    <w:p w:rsidR="00CB7F1D" w:rsidRDefault="00DC3C05">
      <w:pPr>
        <w:pStyle w:val="Tre"/>
        <w:numPr>
          <w:ilvl w:val="2"/>
          <w:numId w:val="4"/>
        </w:numPr>
        <w:spacing w:line="360" w:lineRule="auto"/>
      </w:pPr>
      <w:r>
        <w:t>na Facebooku szkoły,</w:t>
      </w:r>
    </w:p>
    <w:p w:rsidR="00CB7F1D" w:rsidRDefault="00E96832">
      <w:pPr>
        <w:pStyle w:val="Tre"/>
        <w:numPr>
          <w:ilvl w:val="2"/>
          <w:numId w:val="4"/>
        </w:numPr>
        <w:spacing w:line="360" w:lineRule="auto"/>
      </w:pPr>
      <w:r>
        <w:t>przez Radio</w:t>
      </w:r>
      <w:r w:rsidR="00DC3C05">
        <w:t>węzeł,</w:t>
      </w:r>
    </w:p>
    <w:p w:rsidR="00CB7F1D" w:rsidRDefault="00DC3C05">
      <w:pPr>
        <w:pStyle w:val="Tre"/>
        <w:numPr>
          <w:ilvl w:val="2"/>
          <w:numId w:val="4"/>
        </w:numPr>
        <w:spacing w:line="360" w:lineRule="auto"/>
      </w:pPr>
      <w:r>
        <w:t>na tabli</w:t>
      </w:r>
      <w:r w:rsidR="008B7545">
        <w:t>cach informacyjnych (gazetkach).</w:t>
      </w:r>
    </w:p>
    <w:p w:rsidR="00CB7F1D" w:rsidRDefault="00DC3C05" w:rsidP="008B7545">
      <w:pPr>
        <w:pStyle w:val="Tre"/>
        <w:numPr>
          <w:ilvl w:val="0"/>
          <w:numId w:val="2"/>
        </w:numPr>
        <w:spacing w:line="360" w:lineRule="auto"/>
      </w:pPr>
      <w:r>
        <w:t xml:space="preserve">Autorzy odrzuconych </w:t>
      </w:r>
      <w:proofErr w:type="spellStart"/>
      <w:r>
        <w:t>projektów</w:t>
      </w:r>
      <w:proofErr w:type="spellEnd"/>
      <w:r>
        <w:t xml:space="preserve"> mają prawo do odwołania od </w:t>
      </w:r>
      <w:proofErr w:type="spellStart"/>
      <w:r>
        <w:t>wyników</w:t>
      </w:r>
      <w:proofErr w:type="spellEnd"/>
      <w:r>
        <w:t xml:space="preserve"> weryfikacji SZR w </w:t>
      </w:r>
      <w:proofErr w:type="spellStart"/>
      <w:r>
        <w:t>ciągu</w:t>
      </w:r>
      <w:proofErr w:type="spellEnd"/>
      <w:r>
        <w:t xml:space="preserve"> 2 dni od dnia ich opublikowania. Ponownej weryfikacji projektu dokonuje Pa</w:t>
      </w:r>
      <w:r w:rsidR="008B7545">
        <w:t xml:space="preserve">ni Agnieszka Stachura-Pawłowska. </w:t>
      </w:r>
      <w:r>
        <w:t xml:space="preserve">Od tej weryfikacji nie ma </w:t>
      </w:r>
      <w:proofErr w:type="spellStart"/>
      <w:r>
        <w:t>juz</w:t>
      </w:r>
      <w:proofErr w:type="spellEnd"/>
      <w:r>
        <w:t>̇ odwołania.</w:t>
      </w:r>
    </w:p>
    <w:p w:rsidR="008B7545" w:rsidRDefault="008B7545">
      <w:pPr>
        <w:pStyle w:val="Tre"/>
        <w:spacing w:line="480" w:lineRule="auto"/>
        <w:jc w:val="center"/>
        <w:rPr>
          <w:b/>
          <w:bCs/>
        </w:rPr>
      </w:pPr>
    </w:p>
    <w:p w:rsidR="00CB7F1D" w:rsidRDefault="00DC3C05">
      <w:pPr>
        <w:pStyle w:val="Tre"/>
        <w:spacing w:line="480" w:lineRule="auto"/>
        <w:jc w:val="center"/>
        <w:rPr>
          <w:b/>
          <w:bCs/>
        </w:rPr>
      </w:pPr>
      <w:r>
        <w:rPr>
          <w:b/>
          <w:bCs/>
        </w:rPr>
        <w:t>§4 PROMOCJA PROJEKTÓ</w:t>
      </w:r>
      <w:r>
        <w:rPr>
          <w:b/>
          <w:bCs/>
          <w:lang w:val="de-DE"/>
        </w:rPr>
        <w:t>W</w:t>
      </w:r>
    </w:p>
    <w:p w:rsidR="00CB7F1D" w:rsidRDefault="00DC3C05">
      <w:pPr>
        <w:pStyle w:val="Tre"/>
        <w:numPr>
          <w:ilvl w:val="0"/>
          <w:numId w:val="9"/>
        </w:numPr>
        <w:spacing w:line="360" w:lineRule="auto"/>
      </w:pPr>
      <w:r>
        <w:t xml:space="preserve">Projekty, </w:t>
      </w:r>
      <w:proofErr w:type="spellStart"/>
      <w:r>
        <w:t>które</w:t>
      </w:r>
      <w:proofErr w:type="spellEnd"/>
      <w:r>
        <w:t xml:space="preserve"> przeszły do etapu wyboru, </w:t>
      </w:r>
      <w:proofErr w:type="spellStart"/>
      <w:r>
        <w:t>można</w:t>
      </w:r>
      <w:proofErr w:type="spellEnd"/>
      <w:r>
        <w:t xml:space="preserve"> </w:t>
      </w:r>
      <w:proofErr w:type="spellStart"/>
      <w:r>
        <w:t>promowac</w:t>
      </w:r>
      <w:proofErr w:type="spellEnd"/>
      <w:r>
        <w:t xml:space="preserve">́ </w:t>
      </w:r>
      <w:proofErr w:type="spellStart"/>
      <w:r>
        <w:t>wśro</w:t>
      </w:r>
      <w:proofErr w:type="spellEnd"/>
      <w:r>
        <w:t>́</w:t>
      </w:r>
      <w:r>
        <w:rPr>
          <w:lang w:val="en-US"/>
        </w:rPr>
        <w:t xml:space="preserve">d </w:t>
      </w:r>
      <w:proofErr w:type="spellStart"/>
      <w:r>
        <w:rPr>
          <w:lang w:val="en-US"/>
        </w:rPr>
        <w:t>spo</w:t>
      </w:r>
      <w:r>
        <w:t>łeczności</w:t>
      </w:r>
      <w:proofErr w:type="spellEnd"/>
      <w:r>
        <w:t xml:space="preserve"> szkolnej, np. za </w:t>
      </w:r>
      <w:proofErr w:type="spellStart"/>
      <w:r>
        <w:t>pomoca</w:t>
      </w:r>
      <w:proofErr w:type="spellEnd"/>
      <w:r>
        <w:t xml:space="preserve">̨ </w:t>
      </w:r>
      <w:proofErr w:type="spellStart"/>
      <w:r>
        <w:t>plakatów</w:t>
      </w:r>
      <w:proofErr w:type="spellEnd"/>
      <w:r>
        <w:t xml:space="preserve"> i ulotek.</w:t>
      </w:r>
    </w:p>
    <w:p w:rsidR="00CB7F1D" w:rsidRDefault="00DC3C05">
      <w:pPr>
        <w:pStyle w:val="Tre"/>
        <w:numPr>
          <w:ilvl w:val="0"/>
          <w:numId w:val="2"/>
        </w:numPr>
        <w:spacing w:line="360" w:lineRule="auto"/>
      </w:pPr>
      <w:r>
        <w:lastRenderedPageBreak/>
        <w:t xml:space="preserve">SZR wskazuje miejsca na terenie szkoły, w </w:t>
      </w:r>
      <w:proofErr w:type="spellStart"/>
      <w:r>
        <w:t>których</w:t>
      </w:r>
      <w:proofErr w:type="spellEnd"/>
      <w:r>
        <w:t xml:space="preserve"> </w:t>
      </w:r>
      <w:proofErr w:type="spellStart"/>
      <w:r>
        <w:t>można</w:t>
      </w:r>
      <w:proofErr w:type="spellEnd"/>
      <w:r>
        <w:t xml:space="preserve"> </w:t>
      </w:r>
      <w:proofErr w:type="spellStart"/>
      <w:r>
        <w:t>wieszac</w:t>
      </w:r>
      <w:proofErr w:type="spellEnd"/>
      <w:r>
        <w:t xml:space="preserve">́ plakaty i </w:t>
      </w:r>
      <w:proofErr w:type="spellStart"/>
      <w:r>
        <w:t>zostawiac</w:t>
      </w:r>
      <w:proofErr w:type="spellEnd"/>
      <w:r>
        <w:t>́ ulotki.</w:t>
      </w:r>
    </w:p>
    <w:p w:rsidR="00CB7F1D" w:rsidRDefault="00CB7F1D">
      <w:pPr>
        <w:pStyle w:val="Tre"/>
        <w:spacing w:line="360" w:lineRule="auto"/>
      </w:pPr>
    </w:p>
    <w:p w:rsidR="00CB7F1D" w:rsidRDefault="00DC3C05">
      <w:pPr>
        <w:pStyle w:val="Tre"/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§5 </w:t>
      </w:r>
      <w:r>
        <w:rPr>
          <w:b/>
          <w:bCs/>
          <w:lang w:val="en-US"/>
        </w:rPr>
        <w:t>WYBO</w:t>
      </w:r>
      <w:r>
        <w:rPr>
          <w:b/>
          <w:bCs/>
        </w:rPr>
        <w:t>́R PROJEKTÓ</w:t>
      </w:r>
      <w:r>
        <w:rPr>
          <w:b/>
          <w:bCs/>
          <w:lang w:val="de-DE"/>
        </w:rPr>
        <w:t>W</w:t>
      </w:r>
    </w:p>
    <w:p w:rsidR="00CB7F1D" w:rsidRDefault="00DC3C05">
      <w:pPr>
        <w:pStyle w:val="Tre"/>
        <w:numPr>
          <w:ilvl w:val="0"/>
          <w:numId w:val="10"/>
        </w:numPr>
        <w:spacing w:line="360" w:lineRule="auto"/>
      </w:pPr>
      <w:r>
        <w:t xml:space="preserve"> </w:t>
      </w:r>
      <w:proofErr w:type="spellStart"/>
      <w:r>
        <w:t>Wybór</w:t>
      </w:r>
      <w:proofErr w:type="spellEnd"/>
      <w:r>
        <w:t xml:space="preserve"> </w:t>
      </w:r>
      <w:proofErr w:type="spellStart"/>
      <w:r>
        <w:t>projektów</w:t>
      </w:r>
      <w:proofErr w:type="spellEnd"/>
      <w:r>
        <w:t xml:space="preserve"> odbywa </w:t>
      </w:r>
      <w:proofErr w:type="spellStart"/>
      <w:r>
        <w:t>sie</w:t>
      </w:r>
      <w:proofErr w:type="spellEnd"/>
      <w:r>
        <w:t>̨ w drodze głosowania.</w:t>
      </w:r>
    </w:p>
    <w:p w:rsidR="00CB7F1D" w:rsidRDefault="00DC3C05">
      <w:pPr>
        <w:pStyle w:val="Tre"/>
        <w:numPr>
          <w:ilvl w:val="0"/>
          <w:numId w:val="2"/>
        </w:numPr>
        <w:spacing w:line="360" w:lineRule="auto"/>
      </w:pPr>
      <w:proofErr w:type="spellStart"/>
      <w:r>
        <w:t>Głosowac</w:t>
      </w:r>
      <w:proofErr w:type="spellEnd"/>
      <w:r>
        <w:t xml:space="preserve">́ </w:t>
      </w:r>
      <w:proofErr w:type="spellStart"/>
      <w:r>
        <w:t>moga</w:t>
      </w:r>
      <w:proofErr w:type="spellEnd"/>
      <w:r>
        <w:t>̨:</w:t>
      </w:r>
    </w:p>
    <w:p w:rsidR="00CB7F1D" w:rsidRDefault="00DC3C05">
      <w:pPr>
        <w:pStyle w:val="Tre"/>
        <w:numPr>
          <w:ilvl w:val="1"/>
          <w:numId w:val="4"/>
        </w:numPr>
        <w:spacing w:line="360" w:lineRule="auto"/>
      </w:pPr>
      <w:r>
        <w:t>uczniowie i uczennice,</w:t>
      </w:r>
    </w:p>
    <w:p w:rsidR="00CB7F1D" w:rsidRDefault="00DC3C05">
      <w:pPr>
        <w:pStyle w:val="Tre"/>
        <w:numPr>
          <w:ilvl w:val="1"/>
          <w:numId w:val="4"/>
        </w:numPr>
        <w:spacing w:line="360" w:lineRule="auto"/>
      </w:pPr>
      <w:r>
        <w:t>nauczyciele i nauczycielki,</w:t>
      </w:r>
    </w:p>
    <w:p w:rsidR="00CB7F1D" w:rsidRDefault="00DC3C05">
      <w:pPr>
        <w:pStyle w:val="Tre"/>
        <w:numPr>
          <w:ilvl w:val="1"/>
          <w:numId w:val="4"/>
        </w:numPr>
        <w:spacing w:line="360" w:lineRule="auto"/>
      </w:pPr>
      <w:r>
        <w:t xml:space="preserve">dyrekcja </w:t>
      </w:r>
      <w:proofErr w:type="spellStart"/>
      <w:r>
        <w:t>szkoł</w:t>
      </w:r>
      <w:proofErr w:type="spellEnd"/>
      <w:r>
        <w:rPr>
          <w:lang w:val="en-US"/>
        </w:rPr>
        <w:t>y,</w:t>
      </w:r>
    </w:p>
    <w:p w:rsidR="00CB7F1D" w:rsidRDefault="00DC3C05">
      <w:pPr>
        <w:pStyle w:val="Tre"/>
        <w:numPr>
          <w:ilvl w:val="1"/>
          <w:numId w:val="4"/>
        </w:numPr>
        <w:spacing w:line="360" w:lineRule="auto"/>
      </w:pPr>
      <w:r>
        <w:t>pozostali pracownicy i pracownice szkoły.</w:t>
      </w:r>
    </w:p>
    <w:p w:rsidR="00CB7F1D" w:rsidRDefault="00DC3C05">
      <w:pPr>
        <w:pStyle w:val="Tre"/>
        <w:numPr>
          <w:ilvl w:val="0"/>
          <w:numId w:val="2"/>
        </w:numPr>
        <w:spacing w:line="360" w:lineRule="auto"/>
      </w:pPr>
      <w:proofErr w:type="spellStart"/>
      <w:r>
        <w:t>Można</w:t>
      </w:r>
      <w:proofErr w:type="spellEnd"/>
      <w:r>
        <w:t xml:space="preserve"> </w:t>
      </w:r>
      <w:proofErr w:type="spellStart"/>
      <w:r>
        <w:t>głosowac</w:t>
      </w:r>
      <w:proofErr w:type="spellEnd"/>
      <w:r>
        <w:t>́ na jeden projekt.</w:t>
      </w:r>
    </w:p>
    <w:p w:rsidR="00CB7F1D" w:rsidRDefault="00DC3C05">
      <w:pPr>
        <w:pStyle w:val="Tre"/>
        <w:numPr>
          <w:ilvl w:val="0"/>
          <w:numId w:val="2"/>
        </w:numPr>
        <w:spacing w:line="360" w:lineRule="auto"/>
      </w:pPr>
      <w:r>
        <w:t xml:space="preserve">Głosowanie odbywa </w:t>
      </w:r>
      <w:proofErr w:type="spellStart"/>
      <w:r>
        <w:t>sie</w:t>
      </w:r>
      <w:proofErr w:type="spellEnd"/>
      <w:r>
        <w:t xml:space="preserve">̨ za </w:t>
      </w:r>
      <w:proofErr w:type="spellStart"/>
      <w:r>
        <w:t>pomoca</w:t>
      </w:r>
      <w:proofErr w:type="spellEnd"/>
      <w:r>
        <w:t>̨:</w:t>
      </w:r>
    </w:p>
    <w:p w:rsidR="00CB7F1D" w:rsidRDefault="00DC3C05">
      <w:pPr>
        <w:pStyle w:val="Tre"/>
        <w:numPr>
          <w:ilvl w:val="1"/>
          <w:numId w:val="4"/>
        </w:numPr>
        <w:spacing w:line="360" w:lineRule="auto"/>
      </w:pPr>
      <w:r>
        <w:t xml:space="preserve">karty papierowej w systemie z urną </w:t>
      </w:r>
      <w:proofErr w:type="spellStart"/>
      <w:r>
        <w:t>chodząca</w:t>
      </w:r>
      <w:proofErr w:type="spellEnd"/>
      <w:r>
        <w:t>̨.</w:t>
      </w:r>
    </w:p>
    <w:p w:rsidR="00CB7F1D" w:rsidRDefault="00DC3C05">
      <w:pPr>
        <w:pStyle w:val="Tre"/>
        <w:numPr>
          <w:ilvl w:val="0"/>
          <w:numId w:val="11"/>
        </w:numPr>
        <w:spacing w:line="360" w:lineRule="auto"/>
      </w:pPr>
      <w:r>
        <w:t>Głosowanie jest tajne.</w:t>
      </w:r>
    </w:p>
    <w:p w:rsidR="00CB7F1D" w:rsidRDefault="00CB7F1D">
      <w:pPr>
        <w:pStyle w:val="Tre"/>
        <w:spacing w:line="360" w:lineRule="auto"/>
      </w:pPr>
    </w:p>
    <w:p w:rsidR="00CB7F1D" w:rsidRDefault="00DC3C05">
      <w:pPr>
        <w:pStyle w:val="Tre"/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§6 </w:t>
      </w:r>
      <w:r>
        <w:rPr>
          <w:b/>
          <w:bCs/>
          <w:lang w:val="da-DK"/>
        </w:rPr>
        <w:t>OG</w:t>
      </w:r>
      <w:r>
        <w:rPr>
          <w:b/>
          <w:bCs/>
        </w:rPr>
        <w:t>Ł</w:t>
      </w:r>
      <w:r>
        <w:rPr>
          <w:b/>
          <w:bCs/>
          <w:lang w:val="de-DE"/>
        </w:rPr>
        <w:t>OSZENIE WYNIKO</w:t>
      </w:r>
      <w:r>
        <w:rPr>
          <w:b/>
          <w:bCs/>
        </w:rPr>
        <w:t>́</w:t>
      </w:r>
      <w:r>
        <w:rPr>
          <w:b/>
          <w:bCs/>
          <w:lang w:val="en-US"/>
        </w:rPr>
        <w:t>W I REALIZACJA PROJEKTO</w:t>
      </w:r>
      <w:r>
        <w:rPr>
          <w:b/>
          <w:bCs/>
        </w:rPr>
        <w:t>́</w:t>
      </w:r>
      <w:r>
        <w:rPr>
          <w:b/>
          <w:bCs/>
          <w:lang w:val="de-DE"/>
        </w:rPr>
        <w:t>W</w:t>
      </w:r>
    </w:p>
    <w:p w:rsidR="00CB7F1D" w:rsidRDefault="00DC3C05">
      <w:pPr>
        <w:pStyle w:val="Tre"/>
        <w:numPr>
          <w:ilvl w:val="0"/>
          <w:numId w:val="12"/>
        </w:numPr>
        <w:spacing w:line="360" w:lineRule="auto"/>
      </w:pPr>
      <w:r>
        <w:t>Do realizacji:</w:t>
      </w:r>
    </w:p>
    <w:p w:rsidR="00CB7F1D" w:rsidRDefault="00DC3C05">
      <w:pPr>
        <w:pStyle w:val="Tre"/>
        <w:numPr>
          <w:ilvl w:val="1"/>
          <w:numId w:val="4"/>
        </w:numPr>
        <w:spacing w:line="360" w:lineRule="auto"/>
      </w:pPr>
      <w:proofErr w:type="spellStart"/>
      <w:r>
        <w:t>przechodza</w:t>
      </w:r>
      <w:proofErr w:type="spellEnd"/>
      <w:r>
        <w:t xml:space="preserve">̨ wszystkie projekty, </w:t>
      </w:r>
      <w:proofErr w:type="spellStart"/>
      <w:r>
        <w:t>które</w:t>
      </w:r>
      <w:proofErr w:type="spellEnd"/>
      <w:r>
        <w:t xml:space="preserve"> dostaną </w:t>
      </w:r>
      <w:proofErr w:type="spellStart"/>
      <w:r>
        <w:t>największa</w:t>
      </w:r>
      <w:proofErr w:type="spellEnd"/>
      <w:r>
        <w:t xml:space="preserve">̨ </w:t>
      </w:r>
      <w:proofErr w:type="spellStart"/>
      <w:r>
        <w:t>liczbe</w:t>
      </w:r>
      <w:proofErr w:type="spellEnd"/>
      <w:r>
        <w:t xml:space="preserve">̨ </w:t>
      </w:r>
      <w:proofErr w:type="spellStart"/>
      <w:r>
        <w:t>głosów</w:t>
      </w:r>
      <w:proofErr w:type="spellEnd"/>
      <w:r>
        <w:t xml:space="preserve"> i </w:t>
      </w:r>
      <w:proofErr w:type="spellStart"/>
      <w:r>
        <w:t>mieszcza</w:t>
      </w:r>
      <w:proofErr w:type="spellEnd"/>
      <w:r>
        <w:t xml:space="preserve">̨ </w:t>
      </w:r>
      <w:proofErr w:type="spellStart"/>
      <w:r w:rsidRPr="00623B21">
        <w:t>sie</w:t>
      </w:r>
      <w:proofErr w:type="spellEnd"/>
      <w:r>
        <w:t>̨ w kwocie SBP,</w:t>
      </w:r>
    </w:p>
    <w:p w:rsidR="00CB7F1D" w:rsidRDefault="00DC3C05">
      <w:pPr>
        <w:pStyle w:val="Tre"/>
        <w:numPr>
          <w:ilvl w:val="0"/>
          <w:numId w:val="2"/>
        </w:numPr>
        <w:spacing w:line="360" w:lineRule="auto"/>
        <w:rPr>
          <w:lang w:val="sv-SE"/>
        </w:rPr>
      </w:pPr>
      <w:r>
        <w:rPr>
          <w:lang w:val="sv-SE"/>
        </w:rPr>
        <w:t>Jes</w:t>
      </w:r>
      <w:r>
        <w:t>́</w:t>
      </w:r>
      <w:r>
        <w:rPr>
          <w:lang w:val="it-IT"/>
        </w:rPr>
        <w:t>li spos</w:t>
      </w:r>
      <w:r>
        <w:t>́</w:t>
      </w:r>
      <w:proofErr w:type="spellStart"/>
      <w:r>
        <w:t>ród</w:t>
      </w:r>
      <w:proofErr w:type="spellEnd"/>
      <w:r>
        <w:t xml:space="preserve"> </w:t>
      </w:r>
      <w:proofErr w:type="spellStart"/>
      <w:r>
        <w:t>projektów</w:t>
      </w:r>
      <w:proofErr w:type="spellEnd"/>
      <w:r>
        <w:t xml:space="preserve">, </w:t>
      </w:r>
      <w:proofErr w:type="spellStart"/>
      <w:r>
        <w:t>które</w:t>
      </w:r>
      <w:proofErr w:type="spellEnd"/>
      <w:r>
        <w:t xml:space="preserve"> dostaną tyle samo </w:t>
      </w:r>
      <w:proofErr w:type="spellStart"/>
      <w:r>
        <w:t>głosów</w:t>
      </w:r>
      <w:proofErr w:type="spellEnd"/>
      <w:r>
        <w:t xml:space="preserve">, trzeba </w:t>
      </w:r>
      <w:proofErr w:type="spellStart"/>
      <w:r>
        <w:t>będzie</w:t>
      </w:r>
      <w:proofErr w:type="spellEnd"/>
      <w:r>
        <w:t xml:space="preserve"> </w:t>
      </w:r>
      <w:proofErr w:type="spellStart"/>
      <w:r>
        <w:t>wybrac</w:t>
      </w:r>
      <w:proofErr w:type="spellEnd"/>
      <w:r>
        <w:t xml:space="preserve">́ jeden, bo inaczej </w:t>
      </w:r>
      <w:proofErr w:type="spellStart"/>
      <w:r>
        <w:t>przekrocza</w:t>
      </w:r>
      <w:proofErr w:type="spellEnd"/>
      <w:r>
        <w:t xml:space="preserve">̨ </w:t>
      </w:r>
      <w:proofErr w:type="spellStart"/>
      <w:r>
        <w:t>kwote</w:t>
      </w:r>
      <w:proofErr w:type="spellEnd"/>
      <w:r>
        <w:t xml:space="preserve">̨ SBP, </w:t>
      </w:r>
      <w:proofErr w:type="spellStart"/>
      <w:r>
        <w:t>zwycięski</w:t>
      </w:r>
      <w:proofErr w:type="spellEnd"/>
      <w:r>
        <w:t xml:space="preserve"> projekt wybiera </w:t>
      </w:r>
      <w:proofErr w:type="spellStart"/>
      <w:r>
        <w:t>sie</w:t>
      </w:r>
      <w:proofErr w:type="spellEnd"/>
      <w:r>
        <w:t>̨ w drodze:</w:t>
      </w:r>
    </w:p>
    <w:p w:rsidR="00CB7F1D" w:rsidRDefault="00DC3C05">
      <w:pPr>
        <w:pStyle w:val="Tre"/>
        <w:numPr>
          <w:ilvl w:val="1"/>
          <w:numId w:val="4"/>
        </w:numPr>
        <w:spacing w:line="360" w:lineRule="auto"/>
      </w:pPr>
      <w:r>
        <w:t>losowania,</w:t>
      </w:r>
    </w:p>
    <w:p w:rsidR="00CB7F1D" w:rsidRDefault="00DC3C05">
      <w:pPr>
        <w:pStyle w:val="Tre"/>
        <w:numPr>
          <w:ilvl w:val="1"/>
          <w:numId w:val="4"/>
        </w:numPr>
        <w:spacing w:line="360" w:lineRule="auto"/>
      </w:pPr>
      <w:r>
        <w:t>szkolnej debaty,</w:t>
      </w:r>
    </w:p>
    <w:p w:rsidR="00CB7F1D" w:rsidRDefault="00DC3C05">
      <w:pPr>
        <w:pStyle w:val="Tre"/>
        <w:numPr>
          <w:ilvl w:val="0"/>
          <w:numId w:val="2"/>
        </w:numPr>
        <w:spacing w:line="360" w:lineRule="auto"/>
      </w:pPr>
      <w:r>
        <w:t>Koordynatorka SBP publikuje wyniki:</w:t>
      </w:r>
    </w:p>
    <w:p w:rsidR="00CB7F1D" w:rsidRDefault="00DC3C05">
      <w:pPr>
        <w:pStyle w:val="Tre"/>
        <w:numPr>
          <w:ilvl w:val="1"/>
          <w:numId w:val="4"/>
        </w:numPr>
        <w:spacing w:line="360" w:lineRule="auto"/>
      </w:pPr>
      <w:r>
        <w:t>na Facebooku szkoły,</w:t>
      </w:r>
    </w:p>
    <w:p w:rsidR="00CB7F1D" w:rsidRDefault="008B7545">
      <w:pPr>
        <w:pStyle w:val="Tre"/>
        <w:numPr>
          <w:ilvl w:val="1"/>
          <w:numId w:val="4"/>
        </w:numPr>
        <w:spacing w:line="360" w:lineRule="auto"/>
      </w:pPr>
      <w:r>
        <w:t>przez Radio</w:t>
      </w:r>
      <w:r w:rsidR="00DC3C05">
        <w:t>węzeł,</w:t>
      </w:r>
    </w:p>
    <w:p w:rsidR="00CB7F1D" w:rsidRDefault="008B7545">
      <w:pPr>
        <w:pStyle w:val="Tre"/>
        <w:numPr>
          <w:ilvl w:val="1"/>
          <w:numId w:val="4"/>
        </w:numPr>
        <w:spacing w:line="360" w:lineRule="auto"/>
      </w:pPr>
      <w:r>
        <w:t>n</w:t>
      </w:r>
      <w:r w:rsidR="00DC3C05">
        <w:t>a tabli</w:t>
      </w:r>
      <w:r>
        <w:t>cach informacyjnych (gazetkach)</w:t>
      </w:r>
    </w:p>
    <w:p w:rsidR="00CB7F1D" w:rsidRDefault="00DC3C05">
      <w:pPr>
        <w:pStyle w:val="Tre"/>
        <w:spacing w:line="360" w:lineRule="auto"/>
      </w:pPr>
      <w:r>
        <w:t xml:space="preserve">wraz z podaniem informacji o liczbie uzyskanych </w:t>
      </w:r>
      <w:proofErr w:type="spellStart"/>
      <w:r>
        <w:t>głosów</w:t>
      </w:r>
      <w:proofErr w:type="spellEnd"/>
      <w:r>
        <w:t xml:space="preserve">, a </w:t>
      </w:r>
      <w:proofErr w:type="spellStart"/>
      <w:r>
        <w:t>następnie</w:t>
      </w:r>
      <w:proofErr w:type="spellEnd"/>
      <w:r>
        <w:t xml:space="preserve"> czuwa nad terminową realizacją </w:t>
      </w:r>
      <w:proofErr w:type="spellStart"/>
      <w:r>
        <w:t>zwycięskich</w:t>
      </w:r>
      <w:proofErr w:type="spellEnd"/>
      <w:r>
        <w:t xml:space="preserve"> </w:t>
      </w:r>
      <w:proofErr w:type="spellStart"/>
      <w:r>
        <w:t>projektów</w:t>
      </w:r>
      <w:proofErr w:type="spellEnd"/>
      <w:r>
        <w:t>.</w:t>
      </w:r>
    </w:p>
    <w:p w:rsidR="00CB7F1D" w:rsidRDefault="00DC3C05">
      <w:pPr>
        <w:pStyle w:val="Tre"/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§7 </w:t>
      </w:r>
      <w:r>
        <w:rPr>
          <w:b/>
          <w:bCs/>
          <w:lang w:val="de-DE"/>
        </w:rPr>
        <w:t>ZMIANY REGULAMINU</w:t>
      </w:r>
    </w:p>
    <w:p w:rsidR="00CB7F1D" w:rsidRDefault="00DC3C05">
      <w:pPr>
        <w:pStyle w:val="Tre"/>
        <w:numPr>
          <w:ilvl w:val="0"/>
          <w:numId w:val="13"/>
        </w:numPr>
        <w:spacing w:line="360" w:lineRule="auto"/>
      </w:pPr>
      <w:r>
        <w:t xml:space="preserve">W uzasadnionych przypadkach SZR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zmienic</w:t>
      </w:r>
      <w:proofErr w:type="spellEnd"/>
      <w:r>
        <w:t xml:space="preserve">́ regulamin, niezwłocznie </w:t>
      </w:r>
      <w:proofErr w:type="spellStart"/>
      <w:r>
        <w:t>informując</w:t>
      </w:r>
      <w:proofErr w:type="spellEnd"/>
      <w:r>
        <w:t xml:space="preserve"> o tym </w:t>
      </w:r>
      <w:proofErr w:type="spellStart"/>
      <w:r>
        <w:t>społecznośc</w:t>
      </w:r>
      <w:proofErr w:type="spellEnd"/>
      <w:r>
        <w:t>́ szkolną.</w:t>
      </w:r>
    </w:p>
    <w:p w:rsidR="008B7545" w:rsidRDefault="008B7545">
      <w:pPr>
        <w:pStyle w:val="Tre"/>
        <w:spacing w:line="480" w:lineRule="auto"/>
        <w:jc w:val="center"/>
        <w:rPr>
          <w:b/>
          <w:bCs/>
        </w:rPr>
      </w:pPr>
      <w:bookmarkStart w:id="0" w:name="_GoBack"/>
      <w:bookmarkEnd w:id="0"/>
    </w:p>
    <w:p w:rsidR="00CB7F1D" w:rsidRDefault="00DC3C05">
      <w:pPr>
        <w:pStyle w:val="Tre"/>
        <w:spacing w:line="480" w:lineRule="auto"/>
        <w:jc w:val="center"/>
        <w:rPr>
          <w:b/>
          <w:bCs/>
        </w:rPr>
      </w:pPr>
      <w:r>
        <w:rPr>
          <w:b/>
          <w:bCs/>
        </w:rPr>
        <w:t>§8 DOBROWOLNOŚĆ</w:t>
      </w:r>
    </w:p>
    <w:p w:rsidR="00CB7F1D" w:rsidRDefault="00DC3C05">
      <w:pPr>
        <w:pStyle w:val="Tre"/>
        <w:numPr>
          <w:ilvl w:val="0"/>
          <w:numId w:val="14"/>
        </w:numPr>
        <w:spacing w:line="360" w:lineRule="auto"/>
      </w:pPr>
      <w:r>
        <w:t xml:space="preserve">Udział w </w:t>
      </w:r>
      <w:proofErr w:type="spellStart"/>
      <w:r>
        <w:t>każdym</w:t>
      </w:r>
      <w:proofErr w:type="spellEnd"/>
      <w:r>
        <w:t xml:space="preserve"> etapie SBP jest dobrowolny i nie </w:t>
      </w:r>
      <w:proofErr w:type="spellStart"/>
      <w:r>
        <w:t>wiąż</w:t>
      </w:r>
      <w:r w:rsidRPr="00623B21">
        <w:t>e</w:t>
      </w:r>
      <w:proofErr w:type="spellEnd"/>
      <w:r w:rsidRPr="00623B21">
        <w:t xml:space="preserve"> </w:t>
      </w:r>
      <w:proofErr w:type="spellStart"/>
      <w:r w:rsidRPr="00623B21">
        <w:t>sie</w:t>
      </w:r>
      <w:proofErr w:type="spellEnd"/>
      <w:r>
        <w:t xml:space="preserve">̨ z gratyfikacją za składanie </w:t>
      </w:r>
      <w:proofErr w:type="spellStart"/>
      <w:r>
        <w:t>projektów</w:t>
      </w:r>
      <w:proofErr w:type="spellEnd"/>
      <w:r>
        <w:t>, udział w głosowaniu itp.</w:t>
      </w:r>
    </w:p>
    <w:sectPr w:rsidR="00CB7F1D" w:rsidSect="008B7545">
      <w:footerReference w:type="default" r:id="rId8"/>
      <w:pgSz w:w="11906" w:h="16838"/>
      <w:pgMar w:top="426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55" w:rsidRDefault="00E35055">
      <w:r>
        <w:separator/>
      </w:r>
    </w:p>
  </w:endnote>
  <w:endnote w:type="continuationSeparator" w:id="0">
    <w:p w:rsidR="00E35055" w:rsidRDefault="00E3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1D" w:rsidRDefault="00DC3C05">
    <w:pPr>
      <w:pStyle w:val="Nagwekistopka"/>
      <w:tabs>
        <w:tab w:val="clear" w:pos="9020"/>
        <w:tab w:val="center" w:pos="4819"/>
        <w:tab w:val="right" w:pos="9638"/>
      </w:tabs>
    </w:pPr>
    <w:r>
      <w:rPr>
        <w:sz w:val="16"/>
        <w:szCs w:val="16"/>
      </w:rPr>
      <w:tab/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B7545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8B7545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55" w:rsidRDefault="00E35055">
      <w:r>
        <w:separator/>
      </w:r>
    </w:p>
  </w:footnote>
  <w:footnote w:type="continuationSeparator" w:id="0">
    <w:p w:rsidR="00E35055" w:rsidRDefault="00E35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B9"/>
    <w:multiLevelType w:val="hybridMultilevel"/>
    <w:tmpl w:val="E022F638"/>
    <w:styleLink w:val="Punktorduy"/>
    <w:lvl w:ilvl="0" w:tplc="49A48B8E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6DCA69DE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F2D2EC1A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5204FEAE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0CCA24B8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199030B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72583B40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9104DEA2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698CAC9C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27C61600"/>
    <w:multiLevelType w:val="hybridMultilevel"/>
    <w:tmpl w:val="E022F638"/>
    <w:numStyleLink w:val="Punktorduy"/>
  </w:abstractNum>
  <w:abstractNum w:abstractNumId="2" w15:restartNumberingAfterBreak="0">
    <w:nsid w:val="40CF0AA5"/>
    <w:multiLevelType w:val="hybridMultilevel"/>
    <w:tmpl w:val="F1CA76F6"/>
    <w:numStyleLink w:val="Punktor"/>
  </w:abstractNum>
  <w:abstractNum w:abstractNumId="3" w15:restartNumberingAfterBreak="0">
    <w:nsid w:val="43CE0135"/>
    <w:multiLevelType w:val="hybridMultilevel"/>
    <w:tmpl w:val="FBAA426C"/>
    <w:numStyleLink w:val="Numery"/>
  </w:abstractNum>
  <w:abstractNum w:abstractNumId="4" w15:restartNumberingAfterBreak="0">
    <w:nsid w:val="44652C0C"/>
    <w:multiLevelType w:val="hybridMultilevel"/>
    <w:tmpl w:val="F1CA76F6"/>
    <w:styleLink w:val="Punktor"/>
    <w:lvl w:ilvl="0" w:tplc="2D2EAB0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76904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3AE813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6B831B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A0A246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E12B2A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2005A1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BDE0D4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EC6E5D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5B0E627C"/>
    <w:multiLevelType w:val="hybridMultilevel"/>
    <w:tmpl w:val="FBAA426C"/>
    <w:styleLink w:val="Numery"/>
    <w:lvl w:ilvl="0" w:tplc="88D86D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1E1EC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5E6D6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58F67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2AE51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DE70D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6EEF0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5A0E3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E0E3D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5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1D"/>
    <w:rsid w:val="001A59A3"/>
    <w:rsid w:val="00623B21"/>
    <w:rsid w:val="006332F7"/>
    <w:rsid w:val="008B7545"/>
    <w:rsid w:val="00CB7F1D"/>
    <w:rsid w:val="00DC3C05"/>
    <w:rsid w:val="00E35055"/>
    <w:rsid w:val="00E9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4DBB"/>
  <w15:docId w15:val="{670F9721-F226-4075-B229-A5137751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Punktorduy">
    <w:name w:val="Punktor duży"/>
    <w:pPr>
      <w:numPr>
        <w:numId w:val="3"/>
      </w:numPr>
    </w:pPr>
  </w:style>
  <w:style w:type="numbering" w:customStyle="1" w:styleId="Punktor">
    <w:name w:val="Punktor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8B75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54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B7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54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morzaduczniowskizslie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Slomka</cp:lastModifiedBy>
  <cp:revision>4</cp:revision>
  <dcterms:created xsi:type="dcterms:W3CDTF">2022-01-18T10:21:00Z</dcterms:created>
  <dcterms:modified xsi:type="dcterms:W3CDTF">2022-01-18T21:16:00Z</dcterms:modified>
</cp:coreProperties>
</file>